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1F1D94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CA5A85">
              <w:rPr>
                <w:sz w:val="28"/>
              </w:rPr>
              <w:t xml:space="preserve"> 07.11.2025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3D6D43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11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652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521"/>
      </w:tblGrid>
      <w:tr w:rsidR="00E40102" w:rsidRPr="00AF6D1E" w:rsidTr="001F1D94">
        <w:trPr>
          <w:trHeight w:val="392"/>
        </w:trPr>
        <w:tc>
          <w:tcPr>
            <w:tcW w:w="6521" w:type="dxa"/>
          </w:tcPr>
          <w:p w:rsidR="00E40102" w:rsidRPr="00FC0009" w:rsidRDefault="0063293B" w:rsidP="001F1D94">
            <w:pPr>
              <w:jc w:val="both"/>
              <w:rPr>
                <w:sz w:val="28"/>
                <w:szCs w:val="28"/>
              </w:rPr>
            </w:pPr>
            <w:r w:rsidRPr="0063293B">
              <w:rPr>
                <w:sz w:val="28"/>
                <w:szCs w:val="28"/>
              </w:rPr>
              <w:t>О внесении изменения в пункт 1 решения постоянной комиссии Совета депутатов города Новосибирска по развитию предпринимательства, потребительского рынка и наружной рекламы от 09.10.2025 № 3 «Об установлении дней и времени проведения заседаний постоянной комиссии Совета депутатов города Новосибирска по развитию предпринимательства, потребительского рынка и наружной рекламы»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63293B" w:rsidRPr="0063293B" w:rsidRDefault="0063293B" w:rsidP="008C223C">
      <w:pPr>
        <w:pStyle w:val="a9"/>
        <w:spacing w:after="0"/>
        <w:ind w:firstLine="709"/>
        <w:jc w:val="both"/>
        <w:rPr>
          <w:sz w:val="28"/>
          <w:szCs w:val="28"/>
        </w:rPr>
      </w:pPr>
      <w:r w:rsidRPr="0063293B">
        <w:rPr>
          <w:sz w:val="28"/>
          <w:szCs w:val="28"/>
        </w:rPr>
        <w:t>В соответствии со статьей 33 Регламента Совета депутатов города Новосибирска, комиссия РЕШИЛА:</w:t>
      </w:r>
    </w:p>
    <w:p w:rsidR="004F2BA3" w:rsidRDefault="008C223C" w:rsidP="008C223C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3293B" w:rsidRPr="0063293B">
        <w:rPr>
          <w:sz w:val="28"/>
          <w:szCs w:val="28"/>
        </w:rPr>
        <w:t>Внести в пункт 1 решения постоянной комиссии Совета депутатов города Новосибирска по развитию предпринимательства, потребительского рынка и наружной рекламы от 09.10.2025 № 3 «Об установлении дней и времени проведения заседаний постоянной комиссии Совета депутатов города Новосибирска по развитию предпринимательства, потребительского рынка и наружной рекламы» изменение, заменив слова «первый и третий вторник» словами «первую и третью пятницу».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880C0B">
      <w:headerReference w:type="even" r:id="rId9"/>
      <w:headerReference w:type="default" r:id="rId10"/>
      <w:pgSz w:w="11906" w:h="16838"/>
      <w:pgMar w:top="1134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643F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0F5D34"/>
    <w:rsid w:val="00111D78"/>
    <w:rsid w:val="00114A5E"/>
    <w:rsid w:val="0011602F"/>
    <w:rsid w:val="00132F7D"/>
    <w:rsid w:val="00133EF0"/>
    <w:rsid w:val="00150D5F"/>
    <w:rsid w:val="00154438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2C37"/>
    <w:rsid w:val="00195935"/>
    <w:rsid w:val="001B43C7"/>
    <w:rsid w:val="001C39F8"/>
    <w:rsid w:val="001C76FF"/>
    <w:rsid w:val="001D42BD"/>
    <w:rsid w:val="001D6179"/>
    <w:rsid w:val="001E3414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6D43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3416"/>
    <w:rsid w:val="0040751A"/>
    <w:rsid w:val="0040761B"/>
    <w:rsid w:val="00410D1D"/>
    <w:rsid w:val="0041654A"/>
    <w:rsid w:val="00420221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7A45"/>
    <w:rsid w:val="005203B4"/>
    <w:rsid w:val="00522DA6"/>
    <w:rsid w:val="005234F4"/>
    <w:rsid w:val="005364EA"/>
    <w:rsid w:val="0053681F"/>
    <w:rsid w:val="005449E2"/>
    <w:rsid w:val="0054571C"/>
    <w:rsid w:val="0055181A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3293B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701D"/>
    <w:rsid w:val="008B7FA9"/>
    <w:rsid w:val="008C223C"/>
    <w:rsid w:val="008C4424"/>
    <w:rsid w:val="008C701F"/>
    <w:rsid w:val="008D3464"/>
    <w:rsid w:val="008D6806"/>
    <w:rsid w:val="008E1587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7666"/>
    <w:rsid w:val="009A10C4"/>
    <w:rsid w:val="009A5796"/>
    <w:rsid w:val="009A661D"/>
    <w:rsid w:val="009C0A75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632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5A85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0009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F80A3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E7C2A-7646-463F-97A8-8F6961CE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4</cp:revision>
  <cp:lastPrinted>2025-11-05T08:21:00Z</cp:lastPrinted>
  <dcterms:created xsi:type="dcterms:W3CDTF">2025-10-29T05:22:00Z</dcterms:created>
  <dcterms:modified xsi:type="dcterms:W3CDTF">2025-11-05T08:21:00Z</dcterms:modified>
</cp:coreProperties>
</file>